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B9" w:rsidRPr="00CB4550" w:rsidRDefault="00331BB9" w:rsidP="00437397">
      <w:pPr>
        <w:spacing w:line="276" w:lineRule="auto"/>
        <w:rPr>
          <w:rFonts w:ascii="Arial" w:hAnsi="Arial" w:cs="Arial"/>
          <w:b/>
        </w:rPr>
      </w:pPr>
      <w:bookmarkStart w:id="0" w:name="_GoBack"/>
    </w:p>
    <w:p w:rsidR="00331BB9" w:rsidRPr="00CB4550" w:rsidRDefault="00331BB9" w:rsidP="00437397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CB4550">
        <w:rPr>
          <w:rFonts w:ascii="Arial" w:hAnsi="Arial" w:cs="Arial"/>
          <w:b/>
          <w:sz w:val="32"/>
          <w:szCs w:val="32"/>
        </w:rPr>
        <w:t>Egyéni nyilvántartó lap</w:t>
      </w:r>
    </w:p>
    <w:p w:rsidR="00A5280A" w:rsidRPr="00CB4550" w:rsidRDefault="00A5280A" w:rsidP="00437397">
      <w:pPr>
        <w:spacing w:line="276" w:lineRule="auto"/>
        <w:jc w:val="center"/>
        <w:rPr>
          <w:rFonts w:ascii="Arial" w:hAnsi="Arial" w:cs="Arial"/>
          <w:b/>
          <w:i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243"/>
      </w:tblGrid>
      <w:tr w:rsidR="00040F5C" w:rsidRPr="00CB4550" w:rsidTr="00040F5C">
        <w:trPr>
          <w:jc w:val="center"/>
        </w:trPr>
        <w:tc>
          <w:tcPr>
            <w:tcW w:w="5243" w:type="dxa"/>
          </w:tcPr>
          <w:p w:rsidR="00040F5C" w:rsidRPr="00CB4550" w:rsidRDefault="00040F5C" w:rsidP="0043739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040F5C" w:rsidRPr="00CB4550" w:rsidRDefault="00040F5C" w:rsidP="00437397">
      <w:pPr>
        <w:spacing w:line="276" w:lineRule="auto"/>
        <w:jc w:val="center"/>
        <w:rPr>
          <w:rFonts w:ascii="Arial" w:hAnsi="Arial" w:cs="Arial"/>
        </w:rPr>
      </w:pPr>
    </w:p>
    <w:p w:rsidR="00A5280A" w:rsidRPr="00CB4550" w:rsidRDefault="00A5280A" w:rsidP="00437397">
      <w:pPr>
        <w:spacing w:line="276" w:lineRule="auto"/>
        <w:jc w:val="center"/>
        <w:rPr>
          <w:rFonts w:ascii="Arial" w:hAnsi="Arial" w:cs="Arial"/>
          <w:b/>
          <w:i/>
        </w:rPr>
      </w:pPr>
      <w:proofErr w:type="gramStart"/>
      <w:r w:rsidRPr="00CB4550">
        <w:rPr>
          <w:rFonts w:ascii="Arial" w:hAnsi="Arial" w:cs="Arial"/>
          <w:b/>
          <w:i/>
        </w:rPr>
        <w:t>hajléktalanok</w:t>
      </w:r>
      <w:proofErr w:type="gramEnd"/>
      <w:r w:rsidRPr="00CB4550">
        <w:rPr>
          <w:rFonts w:ascii="Arial" w:hAnsi="Arial" w:cs="Arial"/>
          <w:b/>
          <w:i/>
        </w:rPr>
        <w:t xml:space="preserve"> átmeneti szállása</w:t>
      </w:r>
    </w:p>
    <w:p w:rsidR="00A5280A" w:rsidRPr="00CB4550" w:rsidRDefault="00A5280A" w:rsidP="0043739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B4550">
        <w:rPr>
          <w:rFonts w:ascii="Arial" w:hAnsi="Arial" w:cs="Arial"/>
          <w:sz w:val="20"/>
          <w:szCs w:val="20"/>
        </w:rPr>
        <w:t xml:space="preserve">1/2000. </w:t>
      </w:r>
      <w:proofErr w:type="spellStart"/>
      <w:r w:rsidRPr="00CB4550">
        <w:rPr>
          <w:rFonts w:ascii="Arial" w:hAnsi="Arial" w:cs="Arial"/>
          <w:sz w:val="20"/>
          <w:szCs w:val="20"/>
        </w:rPr>
        <w:t>SzCsM</w:t>
      </w:r>
      <w:proofErr w:type="spellEnd"/>
      <w:r w:rsidRPr="00CB4550">
        <w:rPr>
          <w:rFonts w:ascii="Arial" w:hAnsi="Arial" w:cs="Arial"/>
          <w:sz w:val="20"/>
          <w:szCs w:val="20"/>
        </w:rPr>
        <w:t>. r. 13</w:t>
      </w:r>
      <w:proofErr w:type="gramStart"/>
      <w:r w:rsidRPr="00CB4550">
        <w:rPr>
          <w:rFonts w:ascii="Arial" w:hAnsi="Arial" w:cs="Arial"/>
          <w:sz w:val="20"/>
          <w:szCs w:val="20"/>
        </w:rPr>
        <w:t>.sz.mell</w:t>
      </w:r>
      <w:proofErr w:type="gramEnd"/>
      <w:r w:rsidRPr="00CB4550">
        <w:rPr>
          <w:rFonts w:ascii="Arial" w:hAnsi="Arial" w:cs="Arial"/>
          <w:sz w:val="20"/>
          <w:szCs w:val="20"/>
        </w:rPr>
        <w:t>éklet</w:t>
      </w:r>
    </w:p>
    <w:p w:rsidR="00331BB9" w:rsidRPr="00CB4550" w:rsidRDefault="00331BB9" w:rsidP="00437397">
      <w:pPr>
        <w:spacing w:line="276" w:lineRule="auto"/>
        <w:rPr>
          <w:rFonts w:ascii="Arial" w:hAnsi="Arial" w:cs="Arial"/>
          <w:sz w:val="20"/>
        </w:rPr>
      </w:pPr>
    </w:p>
    <w:tbl>
      <w:tblPr>
        <w:tblStyle w:val="Rcsostblzat"/>
        <w:tblW w:w="5000" w:type="pct"/>
        <w:tblLook w:val="01E0" w:firstRow="1" w:lastRow="1" w:firstColumn="1" w:lastColumn="1" w:noHBand="0" w:noVBand="0"/>
      </w:tblPr>
      <w:tblGrid>
        <w:gridCol w:w="2630"/>
        <w:gridCol w:w="6998"/>
      </w:tblGrid>
      <w:tr w:rsidR="00CB4550" w:rsidRPr="00CB4550" w:rsidTr="006A5EDE">
        <w:tc>
          <w:tcPr>
            <w:tcW w:w="1366" w:type="pct"/>
          </w:tcPr>
          <w:p w:rsidR="00450B55" w:rsidRPr="00CB4550" w:rsidRDefault="00450B55" w:rsidP="00450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50">
              <w:rPr>
                <w:rFonts w:ascii="Arial" w:hAnsi="Arial" w:cs="Arial"/>
                <w:b/>
                <w:sz w:val="20"/>
                <w:szCs w:val="20"/>
              </w:rPr>
              <w:t>Adatlapot kitöltő neve:</w:t>
            </w:r>
          </w:p>
        </w:tc>
        <w:tc>
          <w:tcPr>
            <w:tcW w:w="3634" w:type="pct"/>
          </w:tcPr>
          <w:p w:rsidR="00450B55" w:rsidRPr="00CB4550" w:rsidRDefault="00450B55" w:rsidP="0043739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331BB9" w:rsidRPr="00CB4550" w:rsidTr="006A5EDE">
        <w:tc>
          <w:tcPr>
            <w:tcW w:w="1366" w:type="pct"/>
          </w:tcPr>
          <w:p w:rsidR="00331BB9" w:rsidRPr="00CB4550" w:rsidRDefault="00331BB9" w:rsidP="0043739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B4550">
              <w:rPr>
                <w:rFonts w:ascii="Arial" w:hAnsi="Arial" w:cs="Arial"/>
                <w:b/>
                <w:sz w:val="20"/>
              </w:rPr>
              <w:t xml:space="preserve">Adatfelvétel időpontja: </w:t>
            </w:r>
          </w:p>
        </w:tc>
        <w:tc>
          <w:tcPr>
            <w:tcW w:w="3634" w:type="pct"/>
          </w:tcPr>
          <w:p w:rsidR="00331BB9" w:rsidRPr="00CB4550" w:rsidRDefault="00331BB9" w:rsidP="0043739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331BB9" w:rsidRPr="00CB4550" w:rsidRDefault="00331BB9" w:rsidP="00437397">
      <w:pPr>
        <w:spacing w:line="276" w:lineRule="auto"/>
        <w:rPr>
          <w:rFonts w:ascii="Arial" w:hAnsi="Arial" w:cs="Arial"/>
          <w:sz w:val="20"/>
        </w:rPr>
      </w:pPr>
    </w:p>
    <w:p w:rsidR="00331BB9" w:rsidRPr="00CB4550" w:rsidRDefault="00331BB9" w:rsidP="00437397">
      <w:pPr>
        <w:pStyle w:val="Cmsor1"/>
        <w:spacing w:line="276" w:lineRule="auto"/>
        <w:jc w:val="left"/>
        <w:rPr>
          <w:u w:val="single"/>
        </w:rPr>
      </w:pPr>
      <w:r w:rsidRPr="00CB4550">
        <w:rPr>
          <w:u w:val="single"/>
        </w:rPr>
        <w:t>I. Személyi adatok</w:t>
      </w:r>
    </w:p>
    <w:tbl>
      <w:tblPr>
        <w:tblStyle w:val="Rcsostblzat"/>
        <w:tblW w:w="5000" w:type="pct"/>
        <w:tblLook w:val="01E0" w:firstRow="1" w:lastRow="1" w:firstColumn="1" w:lastColumn="1" w:noHBand="0" w:noVBand="0"/>
      </w:tblPr>
      <w:tblGrid>
        <w:gridCol w:w="1561"/>
        <w:gridCol w:w="139"/>
        <w:gridCol w:w="152"/>
        <w:gridCol w:w="441"/>
        <w:gridCol w:w="1714"/>
        <w:gridCol w:w="5621"/>
      </w:tblGrid>
      <w:tr w:rsidR="00CB4550" w:rsidRPr="00CB4550" w:rsidTr="00346D73">
        <w:tc>
          <w:tcPr>
            <w:tcW w:w="883" w:type="pct"/>
            <w:gridSpan w:val="2"/>
          </w:tcPr>
          <w:p w:rsidR="00331BB9" w:rsidRPr="00CB4550" w:rsidRDefault="00331BB9" w:rsidP="0043739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B4550">
              <w:rPr>
                <w:rFonts w:ascii="Arial" w:hAnsi="Arial" w:cs="Arial"/>
                <w:b/>
                <w:sz w:val="20"/>
              </w:rPr>
              <w:t>Születési hely:</w:t>
            </w:r>
          </w:p>
        </w:tc>
        <w:tc>
          <w:tcPr>
            <w:tcW w:w="4117" w:type="pct"/>
            <w:gridSpan w:val="4"/>
          </w:tcPr>
          <w:p w:rsidR="00331BB9" w:rsidRPr="00CB4550" w:rsidRDefault="00331BB9" w:rsidP="0043739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B4550" w:rsidRPr="00CB4550" w:rsidTr="00346D73">
        <w:tc>
          <w:tcPr>
            <w:tcW w:w="811" w:type="pct"/>
          </w:tcPr>
          <w:p w:rsidR="00331BB9" w:rsidRPr="00CB4550" w:rsidRDefault="00331BB9" w:rsidP="0043739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B4550">
              <w:rPr>
                <w:rFonts w:ascii="Arial" w:hAnsi="Arial" w:cs="Arial"/>
                <w:b/>
                <w:sz w:val="20"/>
              </w:rPr>
              <w:t xml:space="preserve">Születési idő: </w:t>
            </w:r>
          </w:p>
        </w:tc>
        <w:tc>
          <w:tcPr>
            <w:tcW w:w="4189" w:type="pct"/>
            <w:gridSpan w:val="5"/>
          </w:tcPr>
          <w:p w:rsidR="00331BB9" w:rsidRPr="00CB4550" w:rsidRDefault="00331BB9" w:rsidP="0043739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B4550" w:rsidRPr="00CB4550" w:rsidTr="00346D73">
        <w:tc>
          <w:tcPr>
            <w:tcW w:w="811" w:type="pct"/>
          </w:tcPr>
          <w:p w:rsidR="00331BB9" w:rsidRPr="00CB4550" w:rsidRDefault="00331BB9" w:rsidP="0043739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B4550">
              <w:rPr>
                <w:rFonts w:ascii="Arial" w:hAnsi="Arial" w:cs="Arial"/>
                <w:b/>
                <w:sz w:val="20"/>
              </w:rPr>
              <w:t>Anyja neve:</w:t>
            </w:r>
          </w:p>
        </w:tc>
        <w:tc>
          <w:tcPr>
            <w:tcW w:w="4189" w:type="pct"/>
            <w:gridSpan w:val="5"/>
          </w:tcPr>
          <w:p w:rsidR="00331BB9" w:rsidRPr="00CB4550" w:rsidRDefault="00331BB9" w:rsidP="0043739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B4550" w:rsidRPr="00CB4550" w:rsidTr="00346D73">
        <w:tc>
          <w:tcPr>
            <w:tcW w:w="811" w:type="pct"/>
          </w:tcPr>
          <w:p w:rsidR="00331BB9" w:rsidRPr="00CB4550" w:rsidRDefault="00331BB9" w:rsidP="0043739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B4550">
              <w:rPr>
                <w:rFonts w:ascii="Arial" w:hAnsi="Arial" w:cs="Arial"/>
                <w:b/>
                <w:sz w:val="20"/>
              </w:rPr>
              <w:t>TAJ-szám:</w:t>
            </w:r>
          </w:p>
        </w:tc>
        <w:tc>
          <w:tcPr>
            <w:tcW w:w="4189" w:type="pct"/>
            <w:gridSpan w:val="5"/>
          </w:tcPr>
          <w:p w:rsidR="00331BB9" w:rsidRPr="00CB4550" w:rsidRDefault="00331BB9" w:rsidP="0043739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B4550" w:rsidRPr="00CB4550" w:rsidTr="00346D73">
        <w:tc>
          <w:tcPr>
            <w:tcW w:w="1191" w:type="pct"/>
            <w:gridSpan w:val="4"/>
          </w:tcPr>
          <w:p w:rsidR="00331BB9" w:rsidRPr="00CB4550" w:rsidRDefault="00331BB9" w:rsidP="0043739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B4550">
              <w:rPr>
                <w:rFonts w:ascii="Arial" w:hAnsi="Arial" w:cs="Arial"/>
                <w:b/>
                <w:sz w:val="20"/>
              </w:rPr>
              <w:t xml:space="preserve">Iskolai végzettsége: </w:t>
            </w:r>
          </w:p>
        </w:tc>
        <w:tc>
          <w:tcPr>
            <w:tcW w:w="3809" w:type="pct"/>
            <w:gridSpan w:val="2"/>
          </w:tcPr>
          <w:p w:rsidR="00331BB9" w:rsidRPr="00CB4550" w:rsidRDefault="00331BB9" w:rsidP="0043739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B4550" w:rsidRPr="00CB4550" w:rsidTr="00346D73">
        <w:tc>
          <w:tcPr>
            <w:tcW w:w="962" w:type="pct"/>
            <w:gridSpan w:val="3"/>
          </w:tcPr>
          <w:p w:rsidR="00331BB9" w:rsidRPr="00CB4550" w:rsidRDefault="00331BB9" w:rsidP="00437397">
            <w:pPr>
              <w:pStyle w:val="Szvegtrzs"/>
              <w:spacing w:line="276" w:lineRule="auto"/>
              <w:jc w:val="left"/>
              <w:rPr>
                <w:b/>
                <w:sz w:val="20"/>
              </w:rPr>
            </w:pPr>
            <w:r w:rsidRPr="00CB4550">
              <w:rPr>
                <w:b/>
                <w:sz w:val="20"/>
              </w:rPr>
              <w:t xml:space="preserve">Családi állapot: </w:t>
            </w:r>
          </w:p>
        </w:tc>
        <w:tc>
          <w:tcPr>
            <w:tcW w:w="4038" w:type="pct"/>
            <w:gridSpan w:val="3"/>
          </w:tcPr>
          <w:p w:rsidR="00331BB9" w:rsidRPr="00CB4550" w:rsidRDefault="00331BB9" w:rsidP="00437397">
            <w:pPr>
              <w:pStyle w:val="Szvegtrzs"/>
              <w:spacing w:line="276" w:lineRule="auto"/>
              <w:jc w:val="left"/>
              <w:rPr>
                <w:sz w:val="20"/>
              </w:rPr>
            </w:pPr>
          </w:p>
        </w:tc>
      </w:tr>
      <w:tr w:rsidR="00CB4550" w:rsidRPr="00CB4550" w:rsidTr="006A5EDE">
        <w:trPr>
          <w:trHeight w:val="344"/>
        </w:trPr>
        <w:tc>
          <w:tcPr>
            <w:tcW w:w="2081" w:type="pct"/>
            <w:gridSpan w:val="5"/>
          </w:tcPr>
          <w:p w:rsidR="00331BB9" w:rsidRPr="00CB4550" w:rsidRDefault="00331BB9" w:rsidP="0043739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CB4550">
              <w:rPr>
                <w:rFonts w:ascii="Arial" w:hAnsi="Arial" w:cs="Arial"/>
                <w:b/>
                <w:sz w:val="20"/>
              </w:rPr>
              <w:t>Szükség esetén értesítendő személy:</w:t>
            </w:r>
          </w:p>
        </w:tc>
        <w:tc>
          <w:tcPr>
            <w:tcW w:w="2919" w:type="pct"/>
          </w:tcPr>
          <w:p w:rsidR="00331BB9" w:rsidRPr="00CB4550" w:rsidRDefault="00331BB9" w:rsidP="0043739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31BB9" w:rsidRPr="00CB4550" w:rsidRDefault="00331BB9" w:rsidP="00437397">
      <w:pPr>
        <w:pStyle w:val="Cmsor1"/>
        <w:spacing w:line="276" w:lineRule="auto"/>
        <w:jc w:val="left"/>
      </w:pPr>
    </w:p>
    <w:p w:rsidR="00331BB9" w:rsidRPr="00CB4550" w:rsidRDefault="00331BB9" w:rsidP="00437397">
      <w:pPr>
        <w:pStyle w:val="Cmsor1"/>
        <w:spacing w:line="276" w:lineRule="auto"/>
        <w:jc w:val="left"/>
        <w:rPr>
          <w:u w:val="single"/>
        </w:rPr>
      </w:pPr>
      <w:r w:rsidRPr="00CB4550">
        <w:rPr>
          <w:u w:val="single"/>
        </w:rPr>
        <w:t xml:space="preserve">II. </w:t>
      </w:r>
      <w:proofErr w:type="gramStart"/>
      <w:r w:rsidRPr="00CB4550">
        <w:rPr>
          <w:u w:val="single"/>
        </w:rPr>
        <w:t>A</w:t>
      </w:r>
      <w:proofErr w:type="gramEnd"/>
      <w:r w:rsidRPr="00CB4550">
        <w:rPr>
          <w:u w:val="single"/>
        </w:rPr>
        <w:t xml:space="preserve"> szociális munka tartalma</w:t>
      </w:r>
    </w:p>
    <w:p w:rsidR="00331BB9" w:rsidRPr="00CB4550" w:rsidRDefault="0041014E" w:rsidP="0043739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b/>
          <w:sz w:val="20"/>
        </w:rPr>
      </w:pPr>
      <w:r w:rsidRPr="00CB4550">
        <w:rPr>
          <w:b/>
          <w:sz w:val="20"/>
        </w:rPr>
        <w:t>Iratpótlás:</w:t>
      </w: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88"/>
        <w:gridCol w:w="632"/>
        <w:gridCol w:w="1382"/>
        <w:gridCol w:w="6236"/>
      </w:tblGrid>
      <w:tr w:rsidR="00CB4550" w:rsidRPr="00CB4550" w:rsidTr="006A5EDE">
        <w:tc>
          <w:tcPr>
            <w:tcW w:w="1048" w:type="pct"/>
            <w:gridSpan w:val="2"/>
          </w:tcPr>
          <w:p w:rsidR="00331BB9" w:rsidRPr="00CB4550" w:rsidRDefault="00331BB9" w:rsidP="00437397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B4550">
              <w:rPr>
                <w:rFonts w:ascii="Arial" w:hAnsi="Arial" w:cs="Arial"/>
                <w:b/>
                <w:sz w:val="20"/>
              </w:rPr>
              <w:t>Személyi ig.:</w:t>
            </w:r>
          </w:p>
        </w:tc>
        <w:tc>
          <w:tcPr>
            <w:tcW w:w="3952" w:type="pct"/>
            <w:gridSpan w:val="2"/>
          </w:tcPr>
          <w:p w:rsidR="00331BB9" w:rsidRPr="00CB4550" w:rsidRDefault="00331BB9" w:rsidP="004373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B4550" w:rsidRPr="00CB4550" w:rsidTr="006A5EDE">
        <w:tc>
          <w:tcPr>
            <w:tcW w:w="1048" w:type="pct"/>
            <w:gridSpan w:val="2"/>
          </w:tcPr>
          <w:p w:rsidR="00331BB9" w:rsidRPr="00CB4550" w:rsidRDefault="00331BB9" w:rsidP="00437397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B4550">
              <w:rPr>
                <w:rFonts w:ascii="Arial" w:hAnsi="Arial" w:cs="Arial"/>
                <w:b/>
                <w:sz w:val="20"/>
              </w:rPr>
              <w:t>TB kártya:</w:t>
            </w:r>
          </w:p>
        </w:tc>
        <w:tc>
          <w:tcPr>
            <w:tcW w:w="3952" w:type="pct"/>
            <w:gridSpan w:val="2"/>
          </w:tcPr>
          <w:p w:rsidR="00331BB9" w:rsidRPr="00CB4550" w:rsidRDefault="00331BB9" w:rsidP="004373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B4550" w:rsidRPr="00CB4550" w:rsidTr="006A5EDE">
        <w:tc>
          <w:tcPr>
            <w:tcW w:w="1048" w:type="pct"/>
            <w:gridSpan w:val="2"/>
          </w:tcPr>
          <w:p w:rsidR="00331BB9" w:rsidRPr="00CB4550" w:rsidRDefault="00331BB9" w:rsidP="00437397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B4550">
              <w:rPr>
                <w:rFonts w:ascii="Arial" w:hAnsi="Arial" w:cs="Arial"/>
                <w:b/>
                <w:sz w:val="20"/>
              </w:rPr>
              <w:t>Adókártya:</w:t>
            </w:r>
          </w:p>
        </w:tc>
        <w:tc>
          <w:tcPr>
            <w:tcW w:w="3952" w:type="pct"/>
            <w:gridSpan w:val="2"/>
          </w:tcPr>
          <w:p w:rsidR="00331BB9" w:rsidRPr="00CB4550" w:rsidRDefault="00331BB9" w:rsidP="004373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B4550" w:rsidRPr="00CB4550" w:rsidTr="006979BF">
        <w:tc>
          <w:tcPr>
            <w:tcW w:w="1765" w:type="pct"/>
            <w:gridSpan w:val="3"/>
          </w:tcPr>
          <w:p w:rsidR="00331BB9" w:rsidRPr="00CB4550" w:rsidRDefault="006979BF" w:rsidP="00437397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B4550">
              <w:rPr>
                <w:rFonts w:ascii="Arial" w:hAnsi="Arial" w:cs="Arial"/>
                <w:b/>
                <w:sz w:val="20"/>
              </w:rPr>
              <w:t>Nyugdíj és nyugellátás iratai</w:t>
            </w:r>
            <w:r w:rsidR="00331BB9" w:rsidRPr="00CB455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235" w:type="pct"/>
          </w:tcPr>
          <w:p w:rsidR="00331BB9" w:rsidRPr="00CB4550" w:rsidRDefault="00331BB9" w:rsidP="004373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B4550" w:rsidRPr="00CB4550" w:rsidTr="006A5EDE">
        <w:tc>
          <w:tcPr>
            <w:tcW w:w="720" w:type="pct"/>
          </w:tcPr>
          <w:p w:rsidR="00331BB9" w:rsidRPr="00CB4550" w:rsidRDefault="00331BB9" w:rsidP="00437397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B4550">
              <w:rPr>
                <w:rFonts w:ascii="Arial" w:hAnsi="Arial" w:cs="Arial"/>
                <w:b/>
                <w:sz w:val="20"/>
              </w:rPr>
              <w:t>Egyéb:</w:t>
            </w:r>
          </w:p>
        </w:tc>
        <w:tc>
          <w:tcPr>
            <w:tcW w:w="4280" w:type="pct"/>
            <w:gridSpan w:val="3"/>
          </w:tcPr>
          <w:p w:rsidR="00331BB9" w:rsidRPr="00CB4550" w:rsidRDefault="00331BB9" w:rsidP="004373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331BB9" w:rsidRPr="00CB4550" w:rsidRDefault="00331BB9" w:rsidP="00437397">
      <w:pPr>
        <w:spacing w:line="276" w:lineRule="auto"/>
      </w:pPr>
    </w:p>
    <w:tbl>
      <w:tblPr>
        <w:tblStyle w:val="Rcsostblzat"/>
        <w:tblW w:w="5000" w:type="pct"/>
        <w:tblLook w:val="01E0" w:firstRow="1" w:lastRow="1" w:firstColumn="1" w:lastColumn="1" w:noHBand="0" w:noVBand="0"/>
      </w:tblPr>
      <w:tblGrid>
        <w:gridCol w:w="9628"/>
      </w:tblGrid>
      <w:tr w:rsidR="00CB4550" w:rsidRPr="00CB4550" w:rsidTr="006A5EDE">
        <w:tc>
          <w:tcPr>
            <w:tcW w:w="5000" w:type="pct"/>
          </w:tcPr>
          <w:p w:rsidR="00BE7CF5" w:rsidRPr="00CB4550" w:rsidRDefault="00BE7CF5" w:rsidP="00437397">
            <w:pPr>
              <w:pStyle w:val="Szvegtrzs2"/>
              <w:spacing w:line="276" w:lineRule="auto"/>
              <w:rPr>
                <w:b/>
              </w:rPr>
            </w:pPr>
            <w:r w:rsidRPr="00CB4550">
              <w:rPr>
                <w:b/>
              </w:rPr>
              <w:t>Jogosultságok:</w:t>
            </w:r>
          </w:p>
        </w:tc>
      </w:tr>
      <w:tr w:rsidR="00CB4550" w:rsidRPr="00CB4550" w:rsidTr="006A5EDE">
        <w:tc>
          <w:tcPr>
            <w:tcW w:w="5000" w:type="pct"/>
          </w:tcPr>
          <w:p w:rsidR="00331BB9" w:rsidRPr="00CB4550" w:rsidRDefault="00331BB9" w:rsidP="00F17A85">
            <w:pPr>
              <w:pStyle w:val="Szvegtrzs2"/>
              <w:spacing w:line="276" w:lineRule="auto"/>
            </w:pPr>
            <w:r w:rsidRPr="00CB4550">
              <w:rPr>
                <w:b/>
              </w:rPr>
              <w:t xml:space="preserve">Szociális- és társadalombiztosítási ellátások: (öregségi nyugdíj, özvegyi nyugdíj, rokkantsági nyugdíj, </w:t>
            </w:r>
            <w:r w:rsidR="00F17A85" w:rsidRPr="00CB4550">
              <w:rPr>
                <w:b/>
              </w:rPr>
              <w:t>munkaügyi ellátások, családi pótlék</w:t>
            </w:r>
            <w:r w:rsidRPr="00CB4550">
              <w:rPr>
                <w:b/>
              </w:rPr>
              <w:t xml:space="preserve">, rendszeres </w:t>
            </w:r>
            <w:r w:rsidR="00D82B09" w:rsidRPr="00CB4550">
              <w:rPr>
                <w:b/>
              </w:rPr>
              <w:t xml:space="preserve">szociális </w:t>
            </w:r>
            <w:r w:rsidR="003C3AFA" w:rsidRPr="00CB4550">
              <w:rPr>
                <w:b/>
              </w:rPr>
              <w:t>pénzbeli e</w:t>
            </w:r>
            <w:r w:rsidR="00CA0D41" w:rsidRPr="00CB4550">
              <w:rPr>
                <w:b/>
              </w:rPr>
              <w:t>llátás</w:t>
            </w:r>
            <w:r w:rsidRPr="00CB4550">
              <w:rPr>
                <w:b/>
              </w:rPr>
              <w:t>, egyéb):</w:t>
            </w:r>
          </w:p>
        </w:tc>
      </w:tr>
      <w:tr w:rsidR="00CB4550" w:rsidRPr="00CB4550" w:rsidTr="006A5EDE">
        <w:tc>
          <w:tcPr>
            <w:tcW w:w="5000" w:type="pct"/>
          </w:tcPr>
          <w:p w:rsidR="00331BB9" w:rsidRPr="00CB4550" w:rsidRDefault="00331BB9" w:rsidP="0043739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B4550" w:rsidRPr="00CB4550" w:rsidTr="006A5EDE">
        <w:tc>
          <w:tcPr>
            <w:tcW w:w="5000" w:type="pct"/>
          </w:tcPr>
          <w:p w:rsidR="00331BB9" w:rsidRPr="00CB4550" w:rsidRDefault="00331BB9" w:rsidP="00437397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B4550">
              <w:rPr>
                <w:rFonts w:ascii="Arial" w:hAnsi="Arial" w:cs="Arial"/>
                <w:b/>
                <w:sz w:val="20"/>
              </w:rPr>
              <w:t>Van-e az ellátottnak polgári peres úton kikényszeríthető követelése:</w:t>
            </w:r>
          </w:p>
        </w:tc>
      </w:tr>
      <w:tr w:rsidR="00331BB9" w:rsidRPr="00CB4550" w:rsidTr="006A5EDE">
        <w:tc>
          <w:tcPr>
            <w:tcW w:w="5000" w:type="pct"/>
          </w:tcPr>
          <w:p w:rsidR="00331BB9" w:rsidRPr="00CB4550" w:rsidRDefault="00331BB9" w:rsidP="0043739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31BB9" w:rsidRPr="00CB4550" w:rsidRDefault="00331BB9" w:rsidP="00437397">
      <w:pPr>
        <w:pStyle w:val="Cmsor1"/>
        <w:spacing w:line="276" w:lineRule="auto"/>
        <w:jc w:val="left"/>
        <w:rPr>
          <w:b w:val="0"/>
          <w:bCs w:val="0"/>
          <w:sz w:val="20"/>
        </w:rPr>
      </w:pPr>
    </w:p>
    <w:p w:rsidR="00331BB9" w:rsidRPr="00CB4550" w:rsidRDefault="00331BB9" w:rsidP="00437397">
      <w:pPr>
        <w:pStyle w:val="Cmsor1"/>
        <w:spacing w:line="276" w:lineRule="auto"/>
        <w:jc w:val="left"/>
        <w:rPr>
          <w:u w:val="single"/>
        </w:rPr>
      </w:pPr>
      <w:r w:rsidRPr="00CB4550">
        <w:rPr>
          <w:u w:val="single"/>
        </w:rPr>
        <w:t>III. Problémaazonosítás</w:t>
      </w:r>
    </w:p>
    <w:p w:rsidR="00331BB9" w:rsidRPr="00CB4550" w:rsidRDefault="00331BB9" w:rsidP="00437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b/>
        </w:rPr>
      </w:pPr>
      <w:r w:rsidRPr="00CB4550">
        <w:rPr>
          <w:rFonts w:ascii="Arial" w:hAnsi="Arial" w:cs="Arial"/>
          <w:b/>
        </w:rPr>
        <w:t xml:space="preserve">Az ellátásban részesülő személy </w:t>
      </w:r>
      <w:proofErr w:type="gramStart"/>
      <w:r w:rsidRPr="00CB4550">
        <w:rPr>
          <w:rFonts w:ascii="Arial" w:hAnsi="Arial" w:cs="Arial"/>
          <w:b/>
        </w:rPr>
        <w:t>problémái</w:t>
      </w:r>
      <w:proofErr w:type="gramEnd"/>
      <w:r w:rsidRPr="00CB4550">
        <w:rPr>
          <w:rFonts w:ascii="Arial" w:hAnsi="Arial" w:cs="Arial"/>
          <w:b/>
        </w:rPr>
        <w:t xml:space="preserve"> az ő megítélése szerint:</w:t>
      </w:r>
    </w:p>
    <w:p w:rsidR="00331BB9" w:rsidRPr="00CB4550" w:rsidRDefault="00331BB9" w:rsidP="00437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b/>
          <w:sz w:val="20"/>
        </w:rPr>
        <w:sectPr w:rsidR="00331BB9" w:rsidRPr="00CB4550" w:rsidSect="0003154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8"/>
        <w:gridCol w:w="160"/>
        <w:gridCol w:w="180"/>
        <w:gridCol w:w="540"/>
        <w:gridCol w:w="171"/>
        <w:gridCol w:w="487"/>
        <w:gridCol w:w="1616"/>
      </w:tblGrid>
      <w:tr w:rsidR="00CB4550" w:rsidRPr="00CB4550" w:rsidTr="00726D39">
        <w:tc>
          <w:tcPr>
            <w:tcW w:w="1368" w:type="dxa"/>
            <w:gridSpan w:val="3"/>
          </w:tcPr>
          <w:p w:rsidR="00331BB9" w:rsidRPr="00CB4550" w:rsidRDefault="00331BB9" w:rsidP="004373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B4550">
              <w:rPr>
                <w:rFonts w:ascii="Arial" w:hAnsi="Arial" w:cs="Arial"/>
                <w:b/>
                <w:sz w:val="20"/>
              </w:rPr>
              <w:lastRenderedPageBreak/>
              <w:t>Lakhatás:</w:t>
            </w:r>
          </w:p>
        </w:tc>
        <w:tc>
          <w:tcPr>
            <w:tcW w:w="3030" w:type="dxa"/>
            <w:gridSpan w:val="4"/>
          </w:tcPr>
          <w:p w:rsidR="00331BB9" w:rsidRPr="00CB4550" w:rsidRDefault="00331BB9" w:rsidP="004373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B4550" w:rsidRPr="00CB4550" w:rsidTr="00726D39">
        <w:tc>
          <w:tcPr>
            <w:tcW w:w="1368" w:type="dxa"/>
            <w:gridSpan w:val="3"/>
          </w:tcPr>
          <w:p w:rsidR="00331BB9" w:rsidRPr="00CB4550" w:rsidRDefault="00331BB9" w:rsidP="004373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B4550">
              <w:rPr>
                <w:rFonts w:ascii="Arial" w:hAnsi="Arial" w:cs="Arial"/>
                <w:b/>
                <w:sz w:val="20"/>
              </w:rPr>
              <w:t>Iratpótlás:</w:t>
            </w:r>
          </w:p>
        </w:tc>
        <w:tc>
          <w:tcPr>
            <w:tcW w:w="3030" w:type="dxa"/>
            <w:gridSpan w:val="4"/>
          </w:tcPr>
          <w:p w:rsidR="00331BB9" w:rsidRPr="00CB4550" w:rsidRDefault="00331BB9" w:rsidP="004373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B4550" w:rsidRPr="00CB4550" w:rsidTr="00726D39">
        <w:tc>
          <w:tcPr>
            <w:tcW w:w="1188" w:type="dxa"/>
            <w:gridSpan w:val="2"/>
          </w:tcPr>
          <w:p w:rsidR="00331BB9" w:rsidRPr="00CB4550" w:rsidRDefault="00331BB9" w:rsidP="004373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B4550">
              <w:rPr>
                <w:rFonts w:ascii="Arial" w:hAnsi="Arial" w:cs="Arial"/>
                <w:b/>
                <w:sz w:val="20"/>
              </w:rPr>
              <w:t>Segély:</w:t>
            </w:r>
          </w:p>
        </w:tc>
        <w:tc>
          <w:tcPr>
            <w:tcW w:w="3210" w:type="dxa"/>
            <w:gridSpan w:val="5"/>
          </w:tcPr>
          <w:p w:rsidR="00331BB9" w:rsidRPr="00CB4550" w:rsidRDefault="00331BB9" w:rsidP="004373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B4550" w:rsidRPr="00CB4550" w:rsidTr="00726D39">
        <w:tc>
          <w:tcPr>
            <w:tcW w:w="1368" w:type="dxa"/>
            <w:gridSpan w:val="3"/>
          </w:tcPr>
          <w:p w:rsidR="00331BB9" w:rsidRPr="00CB4550" w:rsidRDefault="00331BB9" w:rsidP="004373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B4550">
              <w:rPr>
                <w:rFonts w:ascii="Arial" w:hAnsi="Arial" w:cs="Arial"/>
                <w:b/>
                <w:sz w:val="20"/>
              </w:rPr>
              <w:t>Elhelyezés:</w:t>
            </w:r>
          </w:p>
        </w:tc>
        <w:tc>
          <w:tcPr>
            <w:tcW w:w="3030" w:type="dxa"/>
            <w:gridSpan w:val="4"/>
          </w:tcPr>
          <w:p w:rsidR="00331BB9" w:rsidRPr="00CB4550" w:rsidRDefault="00331BB9" w:rsidP="004373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B4550" w:rsidRPr="00CB4550" w:rsidTr="008649BB">
        <w:tc>
          <w:tcPr>
            <w:tcW w:w="2628" w:type="dxa"/>
            <w:gridSpan w:val="6"/>
          </w:tcPr>
          <w:p w:rsidR="00331BB9" w:rsidRPr="00CB4550" w:rsidRDefault="00331BB9" w:rsidP="004373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B4550">
              <w:rPr>
                <w:rFonts w:ascii="Arial" w:hAnsi="Arial" w:cs="Arial"/>
                <w:b/>
                <w:sz w:val="20"/>
              </w:rPr>
              <w:lastRenderedPageBreak/>
              <w:t>Jogi tanács, képviselet: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331BB9" w:rsidRPr="00CB4550" w:rsidRDefault="00331BB9" w:rsidP="004373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B4550" w:rsidRPr="00CB4550" w:rsidTr="008649BB">
        <w:tc>
          <w:tcPr>
            <w:tcW w:w="2088" w:type="dxa"/>
            <w:gridSpan w:val="5"/>
            <w:tcBorders>
              <w:bottom w:val="single" w:sz="4" w:space="0" w:color="auto"/>
            </w:tcBorders>
          </w:tcPr>
          <w:p w:rsidR="00331BB9" w:rsidRPr="00CB4550" w:rsidRDefault="00331BB9" w:rsidP="004373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Arial" w:hAnsi="Arial" w:cs="Arial"/>
                <w:b/>
                <w:sz w:val="20"/>
              </w:rPr>
            </w:pPr>
            <w:proofErr w:type="gramStart"/>
            <w:r w:rsidRPr="00CB4550">
              <w:rPr>
                <w:rFonts w:ascii="Arial" w:hAnsi="Arial" w:cs="Arial"/>
                <w:b/>
                <w:sz w:val="20"/>
              </w:rPr>
              <w:t>Mentális</w:t>
            </w:r>
            <w:proofErr w:type="gramEnd"/>
            <w:r w:rsidRPr="00CB4550">
              <w:rPr>
                <w:rFonts w:ascii="Arial" w:hAnsi="Arial" w:cs="Arial"/>
                <w:b/>
                <w:sz w:val="20"/>
              </w:rPr>
              <w:t xml:space="preserve"> segítség:</w:t>
            </w:r>
          </w:p>
        </w:tc>
        <w:tc>
          <w:tcPr>
            <w:tcW w:w="23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1BB9" w:rsidRPr="00CB4550" w:rsidRDefault="00331BB9" w:rsidP="004373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B4550" w:rsidRPr="00CB4550" w:rsidTr="008649BB">
        <w:tc>
          <w:tcPr>
            <w:tcW w:w="2088" w:type="dxa"/>
            <w:gridSpan w:val="5"/>
            <w:tcBorders>
              <w:top w:val="single" w:sz="4" w:space="0" w:color="auto"/>
            </w:tcBorders>
          </w:tcPr>
          <w:p w:rsidR="00331BB9" w:rsidRPr="00CB4550" w:rsidRDefault="00331BB9" w:rsidP="004373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B4550">
              <w:rPr>
                <w:rFonts w:ascii="Arial" w:hAnsi="Arial" w:cs="Arial"/>
                <w:b/>
                <w:sz w:val="20"/>
              </w:rPr>
              <w:t>Családi kapcsolat: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1BB9" w:rsidRPr="00CB4550" w:rsidRDefault="00331BB9" w:rsidP="004373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B4550" w:rsidRPr="00CB4550" w:rsidTr="00726D39">
        <w:tc>
          <w:tcPr>
            <w:tcW w:w="1908" w:type="dxa"/>
            <w:gridSpan w:val="4"/>
          </w:tcPr>
          <w:p w:rsidR="00331BB9" w:rsidRPr="00CB4550" w:rsidRDefault="00331BB9" w:rsidP="00437397">
            <w:pPr>
              <w:pStyle w:val="Szvegtrzsbehzss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ind w:left="0"/>
              <w:jc w:val="left"/>
              <w:rPr>
                <w:b/>
                <w:sz w:val="20"/>
              </w:rPr>
            </w:pPr>
            <w:r w:rsidRPr="00CB4550">
              <w:rPr>
                <w:b/>
                <w:sz w:val="20"/>
              </w:rPr>
              <w:t>Munkalehetőség:</w:t>
            </w:r>
          </w:p>
        </w:tc>
        <w:tc>
          <w:tcPr>
            <w:tcW w:w="2490" w:type="dxa"/>
            <w:gridSpan w:val="3"/>
            <w:tcBorders>
              <w:right w:val="single" w:sz="4" w:space="0" w:color="auto"/>
            </w:tcBorders>
          </w:tcPr>
          <w:p w:rsidR="00331BB9" w:rsidRPr="00CB4550" w:rsidRDefault="00331BB9" w:rsidP="00437397">
            <w:pPr>
              <w:pStyle w:val="Szvegtrzsbehzss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ind w:left="0"/>
              <w:jc w:val="left"/>
              <w:rPr>
                <w:sz w:val="20"/>
              </w:rPr>
            </w:pPr>
          </w:p>
        </w:tc>
      </w:tr>
      <w:tr w:rsidR="00CB4550" w:rsidRPr="00CB4550" w:rsidTr="00726D39">
        <w:tc>
          <w:tcPr>
            <w:tcW w:w="1028" w:type="dxa"/>
          </w:tcPr>
          <w:p w:rsidR="00331BB9" w:rsidRPr="00CB4550" w:rsidRDefault="00331BB9" w:rsidP="004373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B4550">
              <w:rPr>
                <w:rFonts w:ascii="Arial" w:hAnsi="Arial" w:cs="Arial"/>
                <w:b/>
                <w:sz w:val="20"/>
              </w:rPr>
              <w:lastRenderedPageBreak/>
              <w:t>Utazás:</w:t>
            </w:r>
          </w:p>
        </w:tc>
        <w:tc>
          <w:tcPr>
            <w:tcW w:w="3370" w:type="dxa"/>
            <w:gridSpan w:val="6"/>
            <w:tcBorders>
              <w:right w:val="single" w:sz="4" w:space="0" w:color="auto"/>
            </w:tcBorders>
          </w:tcPr>
          <w:p w:rsidR="00331BB9" w:rsidRPr="00CB4550" w:rsidRDefault="00331BB9" w:rsidP="004373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B4550" w:rsidRPr="00CB4550" w:rsidTr="00726D39">
        <w:tc>
          <w:tcPr>
            <w:tcW w:w="1028" w:type="dxa"/>
          </w:tcPr>
          <w:p w:rsidR="00331BB9" w:rsidRPr="00CB4550" w:rsidRDefault="00331BB9" w:rsidP="004373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B4550">
              <w:rPr>
                <w:rFonts w:ascii="Arial" w:hAnsi="Arial" w:cs="Arial"/>
                <w:b/>
                <w:sz w:val="20"/>
              </w:rPr>
              <w:t>Étkezés:</w:t>
            </w:r>
          </w:p>
        </w:tc>
        <w:tc>
          <w:tcPr>
            <w:tcW w:w="3370" w:type="dxa"/>
            <w:gridSpan w:val="6"/>
            <w:tcBorders>
              <w:right w:val="single" w:sz="4" w:space="0" w:color="auto"/>
            </w:tcBorders>
          </w:tcPr>
          <w:p w:rsidR="00331BB9" w:rsidRPr="00CB4550" w:rsidRDefault="00331BB9" w:rsidP="004373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B4550" w:rsidRPr="00CB4550" w:rsidTr="00726D39">
        <w:tc>
          <w:tcPr>
            <w:tcW w:w="2088" w:type="dxa"/>
            <w:gridSpan w:val="5"/>
          </w:tcPr>
          <w:p w:rsidR="00331BB9" w:rsidRPr="00CB4550" w:rsidRDefault="00331BB9" w:rsidP="004373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Arial" w:hAnsi="Arial" w:cs="Arial"/>
                <w:b/>
                <w:sz w:val="20"/>
              </w:rPr>
            </w:pPr>
            <w:proofErr w:type="gramStart"/>
            <w:r w:rsidRPr="00CB4550">
              <w:rPr>
                <w:rFonts w:ascii="Arial" w:hAnsi="Arial" w:cs="Arial"/>
                <w:b/>
                <w:sz w:val="20"/>
              </w:rPr>
              <w:lastRenderedPageBreak/>
              <w:t>Információ</w:t>
            </w:r>
            <w:proofErr w:type="gramEnd"/>
            <w:r w:rsidRPr="00CB4550">
              <w:rPr>
                <w:rFonts w:ascii="Arial" w:hAnsi="Arial" w:cs="Arial"/>
                <w:b/>
                <w:sz w:val="20"/>
              </w:rPr>
              <w:t xml:space="preserve">nyújtás: 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331BB9" w:rsidRPr="00CB4550" w:rsidRDefault="00331BB9" w:rsidP="004373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B4550" w:rsidRPr="00CB4550" w:rsidTr="006A5EDE">
        <w:tc>
          <w:tcPr>
            <w:tcW w:w="1368" w:type="dxa"/>
            <w:gridSpan w:val="3"/>
          </w:tcPr>
          <w:p w:rsidR="00331BB9" w:rsidRPr="00CB4550" w:rsidRDefault="00331BB9" w:rsidP="004373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B4550">
              <w:rPr>
                <w:rFonts w:ascii="Arial" w:hAnsi="Arial" w:cs="Arial"/>
                <w:b/>
                <w:sz w:val="20"/>
              </w:rPr>
              <w:t>Ruhapótlás</w:t>
            </w:r>
          </w:p>
        </w:tc>
        <w:tc>
          <w:tcPr>
            <w:tcW w:w="3030" w:type="dxa"/>
            <w:gridSpan w:val="4"/>
          </w:tcPr>
          <w:p w:rsidR="00331BB9" w:rsidRPr="00CB4550" w:rsidRDefault="00331BB9" w:rsidP="004373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331BB9" w:rsidRPr="00CB4550" w:rsidRDefault="00331BB9" w:rsidP="00437397">
      <w:pPr>
        <w:spacing w:line="276" w:lineRule="auto"/>
        <w:rPr>
          <w:rFonts w:ascii="Arial" w:hAnsi="Arial" w:cs="Arial"/>
          <w:sz w:val="20"/>
        </w:rPr>
        <w:sectPr w:rsidR="00331BB9" w:rsidRPr="00CB4550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CB4550" w:rsidRPr="00CB4550" w:rsidTr="00CA78FB">
        <w:tc>
          <w:tcPr>
            <w:tcW w:w="9062" w:type="dxa"/>
          </w:tcPr>
          <w:p w:rsidR="00331BB9" w:rsidRPr="00CB4550" w:rsidRDefault="00331BB9" w:rsidP="0043739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B4550">
              <w:rPr>
                <w:rFonts w:ascii="Arial" w:hAnsi="Arial" w:cs="Arial"/>
                <w:b/>
                <w:sz w:val="20"/>
              </w:rPr>
              <w:lastRenderedPageBreak/>
              <w:t>Egészségi állapot:</w:t>
            </w:r>
          </w:p>
        </w:tc>
      </w:tr>
      <w:tr w:rsidR="00CB4550" w:rsidRPr="00CB4550" w:rsidTr="00CA78FB">
        <w:tc>
          <w:tcPr>
            <w:tcW w:w="9062" w:type="dxa"/>
          </w:tcPr>
          <w:p w:rsidR="00331BB9" w:rsidRPr="00CB4550" w:rsidRDefault="00331BB9" w:rsidP="0043739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B4550" w:rsidRPr="00CB4550" w:rsidTr="00CA78FB">
        <w:tc>
          <w:tcPr>
            <w:tcW w:w="9062" w:type="dxa"/>
          </w:tcPr>
          <w:p w:rsidR="00331BB9" w:rsidRPr="00CB4550" w:rsidRDefault="00331BB9" w:rsidP="0043739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B4550" w:rsidRPr="00CB4550" w:rsidTr="00CA78FB">
        <w:tc>
          <w:tcPr>
            <w:tcW w:w="9062" w:type="dxa"/>
          </w:tcPr>
          <w:p w:rsidR="00331BB9" w:rsidRPr="00CB4550" w:rsidRDefault="00331BB9" w:rsidP="0043739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B4550">
              <w:rPr>
                <w:rFonts w:ascii="Arial" w:hAnsi="Arial" w:cs="Arial"/>
                <w:b/>
                <w:sz w:val="20"/>
              </w:rPr>
              <w:t>Egyéb:</w:t>
            </w:r>
          </w:p>
        </w:tc>
      </w:tr>
      <w:tr w:rsidR="00CB4550" w:rsidRPr="00CB4550" w:rsidTr="00CA78FB">
        <w:tc>
          <w:tcPr>
            <w:tcW w:w="9062" w:type="dxa"/>
          </w:tcPr>
          <w:p w:rsidR="00331BB9" w:rsidRPr="00CB4550" w:rsidRDefault="00331BB9" w:rsidP="0043739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B4550" w:rsidRPr="00CB4550" w:rsidTr="00CA78FB">
        <w:tc>
          <w:tcPr>
            <w:tcW w:w="9062" w:type="dxa"/>
          </w:tcPr>
          <w:p w:rsidR="00331BB9" w:rsidRPr="00CB4550" w:rsidRDefault="00331BB9" w:rsidP="0043739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B4550">
              <w:rPr>
                <w:rFonts w:ascii="Arial" w:hAnsi="Arial" w:cs="Arial"/>
                <w:b/>
                <w:sz w:val="20"/>
              </w:rPr>
              <w:t>Jövőjére vonatkozó tervei:</w:t>
            </w:r>
          </w:p>
        </w:tc>
      </w:tr>
      <w:tr w:rsidR="00CB4550" w:rsidRPr="00CB4550" w:rsidTr="00CA78FB">
        <w:tc>
          <w:tcPr>
            <w:tcW w:w="9062" w:type="dxa"/>
          </w:tcPr>
          <w:p w:rsidR="00331BB9" w:rsidRPr="00CB4550" w:rsidRDefault="00331BB9" w:rsidP="0043739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31BB9" w:rsidRPr="00CB4550" w:rsidTr="00CA78FB">
        <w:tc>
          <w:tcPr>
            <w:tcW w:w="9062" w:type="dxa"/>
          </w:tcPr>
          <w:p w:rsidR="00331BB9" w:rsidRPr="00CB4550" w:rsidRDefault="00331BB9" w:rsidP="0043739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31BB9" w:rsidRPr="00CB4550" w:rsidRDefault="00331BB9" w:rsidP="00437397">
      <w:pPr>
        <w:spacing w:line="276" w:lineRule="auto"/>
        <w:rPr>
          <w:rFonts w:ascii="Arial" w:hAnsi="Arial" w:cs="Arial"/>
          <w:sz w:val="20"/>
        </w:rPr>
      </w:pPr>
    </w:p>
    <w:p w:rsidR="00331BB9" w:rsidRPr="00CB4550" w:rsidRDefault="00331BB9" w:rsidP="00437397">
      <w:pPr>
        <w:pStyle w:val="Szvegtrzs"/>
        <w:spacing w:line="276" w:lineRule="auto"/>
        <w:jc w:val="left"/>
        <w:rPr>
          <w:b/>
        </w:rPr>
      </w:pPr>
      <w:proofErr w:type="gramStart"/>
      <w:r w:rsidRPr="00CB4550">
        <w:rPr>
          <w:b/>
        </w:rPr>
        <w:t>Probléma</w:t>
      </w:r>
      <w:proofErr w:type="gramEnd"/>
      <w:r w:rsidRPr="00CB4550">
        <w:rPr>
          <w:b/>
        </w:rPr>
        <w:t>azonosítás a szociális munkás szerint: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CB4550" w:rsidRPr="00CB4550" w:rsidTr="006A5EDE">
        <w:tc>
          <w:tcPr>
            <w:tcW w:w="9272" w:type="dxa"/>
          </w:tcPr>
          <w:p w:rsidR="00331BB9" w:rsidRPr="00CB4550" w:rsidRDefault="00331BB9" w:rsidP="0043739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CB4550">
              <w:rPr>
                <w:rFonts w:ascii="Arial" w:hAnsi="Arial" w:cs="Arial"/>
                <w:b/>
                <w:sz w:val="20"/>
              </w:rPr>
              <w:t>Egészségi állapot:</w:t>
            </w:r>
          </w:p>
        </w:tc>
      </w:tr>
      <w:tr w:rsidR="00CB4550" w:rsidRPr="00CB4550" w:rsidTr="006A5EDE">
        <w:tc>
          <w:tcPr>
            <w:tcW w:w="9272" w:type="dxa"/>
          </w:tcPr>
          <w:p w:rsidR="00331BB9" w:rsidRPr="00CB4550" w:rsidRDefault="00331BB9" w:rsidP="0043739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B4550" w:rsidRPr="00CB4550" w:rsidTr="006A5EDE">
        <w:tc>
          <w:tcPr>
            <w:tcW w:w="9272" w:type="dxa"/>
          </w:tcPr>
          <w:p w:rsidR="00331BB9" w:rsidRPr="00CB4550" w:rsidRDefault="00331BB9" w:rsidP="0043739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B4550" w:rsidRPr="00CB4550" w:rsidTr="006A5EDE">
        <w:tc>
          <w:tcPr>
            <w:tcW w:w="9272" w:type="dxa"/>
          </w:tcPr>
          <w:p w:rsidR="00331BB9" w:rsidRPr="00CB4550" w:rsidRDefault="00331BB9" w:rsidP="0043739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proofErr w:type="gramStart"/>
            <w:r w:rsidRPr="00CB4550">
              <w:rPr>
                <w:rFonts w:ascii="Arial" w:hAnsi="Arial" w:cs="Arial"/>
                <w:b/>
                <w:sz w:val="20"/>
              </w:rPr>
              <w:t>Mentális</w:t>
            </w:r>
            <w:proofErr w:type="gramEnd"/>
            <w:r w:rsidRPr="00CB4550">
              <w:rPr>
                <w:rFonts w:ascii="Arial" w:hAnsi="Arial" w:cs="Arial"/>
                <w:b/>
                <w:sz w:val="20"/>
              </w:rPr>
              <w:t xml:space="preserve"> állapot:</w:t>
            </w:r>
          </w:p>
        </w:tc>
      </w:tr>
      <w:tr w:rsidR="00CB4550" w:rsidRPr="00CB4550" w:rsidTr="006A5EDE">
        <w:tc>
          <w:tcPr>
            <w:tcW w:w="9272" w:type="dxa"/>
          </w:tcPr>
          <w:p w:rsidR="00331BB9" w:rsidRPr="00CB4550" w:rsidRDefault="00331BB9" w:rsidP="0043739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B4550" w:rsidRPr="00CB4550" w:rsidTr="006A5EDE">
        <w:tc>
          <w:tcPr>
            <w:tcW w:w="9272" w:type="dxa"/>
          </w:tcPr>
          <w:p w:rsidR="00331BB9" w:rsidRPr="00CB4550" w:rsidRDefault="00331BB9" w:rsidP="0043739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B4550" w:rsidRPr="00CB4550" w:rsidTr="006A5EDE">
        <w:tc>
          <w:tcPr>
            <w:tcW w:w="9272" w:type="dxa"/>
          </w:tcPr>
          <w:p w:rsidR="00331BB9" w:rsidRPr="00CB4550" w:rsidRDefault="00331BB9" w:rsidP="0043739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CB4550">
              <w:rPr>
                <w:rFonts w:ascii="Arial" w:hAnsi="Arial" w:cs="Arial"/>
                <w:b/>
                <w:sz w:val="20"/>
              </w:rPr>
              <w:t>Szociális helyzet:</w:t>
            </w:r>
          </w:p>
        </w:tc>
      </w:tr>
      <w:tr w:rsidR="00CB4550" w:rsidRPr="00CB4550" w:rsidTr="006A5EDE">
        <w:tc>
          <w:tcPr>
            <w:tcW w:w="9272" w:type="dxa"/>
          </w:tcPr>
          <w:p w:rsidR="00331BB9" w:rsidRPr="00CB4550" w:rsidRDefault="00331BB9" w:rsidP="0043739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B4550" w:rsidRPr="00CB4550" w:rsidTr="006A5EDE">
        <w:tc>
          <w:tcPr>
            <w:tcW w:w="9272" w:type="dxa"/>
          </w:tcPr>
          <w:p w:rsidR="00331BB9" w:rsidRPr="00CB4550" w:rsidRDefault="00331BB9" w:rsidP="0043739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B4550" w:rsidRPr="00CB4550" w:rsidTr="006A5EDE">
        <w:tc>
          <w:tcPr>
            <w:tcW w:w="9272" w:type="dxa"/>
          </w:tcPr>
          <w:p w:rsidR="00331BB9" w:rsidRPr="00CB4550" w:rsidRDefault="00331BB9" w:rsidP="00437397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B4550">
              <w:rPr>
                <w:rFonts w:ascii="Arial" w:hAnsi="Arial" w:cs="Arial"/>
                <w:b/>
                <w:sz w:val="20"/>
              </w:rPr>
              <w:t>Jövedelmi viszonyok:</w:t>
            </w:r>
          </w:p>
        </w:tc>
      </w:tr>
      <w:tr w:rsidR="00CB4550" w:rsidRPr="00CB4550" w:rsidTr="006A5EDE">
        <w:tc>
          <w:tcPr>
            <w:tcW w:w="9272" w:type="dxa"/>
          </w:tcPr>
          <w:p w:rsidR="00331BB9" w:rsidRPr="00CB4550" w:rsidRDefault="00331BB9" w:rsidP="0043739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B4550" w:rsidRPr="00CB4550" w:rsidTr="006A5EDE">
        <w:tc>
          <w:tcPr>
            <w:tcW w:w="9272" w:type="dxa"/>
          </w:tcPr>
          <w:p w:rsidR="00331BB9" w:rsidRPr="00CB4550" w:rsidRDefault="00331BB9" w:rsidP="0043739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B4550" w:rsidRPr="00CB4550" w:rsidTr="006A5EDE">
        <w:tc>
          <w:tcPr>
            <w:tcW w:w="9272" w:type="dxa"/>
          </w:tcPr>
          <w:p w:rsidR="00331BB9" w:rsidRPr="00CB4550" w:rsidRDefault="00331BB9" w:rsidP="00437397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B4550">
              <w:rPr>
                <w:rFonts w:ascii="Arial" w:hAnsi="Arial" w:cs="Arial"/>
                <w:b/>
                <w:sz w:val="20"/>
              </w:rPr>
              <w:t>Munkába állás:</w:t>
            </w:r>
          </w:p>
        </w:tc>
      </w:tr>
      <w:tr w:rsidR="00CB4550" w:rsidRPr="00CB4550" w:rsidTr="006A5EDE">
        <w:tc>
          <w:tcPr>
            <w:tcW w:w="9272" w:type="dxa"/>
          </w:tcPr>
          <w:p w:rsidR="00331BB9" w:rsidRPr="00CB4550" w:rsidRDefault="00331BB9" w:rsidP="0043739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B4550" w:rsidRPr="00CB4550" w:rsidTr="006A5EDE">
        <w:tc>
          <w:tcPr>
            <w:tcW w:w="9272" w:type="dxa"/>
          </w:tcPr>
          <w:p w:rsidR="00331BB9" w:rsidRPr="00CB4550" w:rsidRDefault="00331BB9" w:rsidP="00437397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B4550">
              <w:rPr>
                <w:rFonts w:ascii="Arial" w:hAnsi="Arial" w:cs="Arial"/>
                <w:b/>
                <w:sz w:val="20"/>
              </w:rPr>
              <w:t>Családi és társas kapcsolatok:</w:t>
            </w:r>
          </w:p>
        </w:tc>
      </w:tr>
      <w:tr w:rsidR="00CB4550" w:rsidRPr="00CB4550" w:rsidTr="006A5EDE">
        <w:tc>
          <w:tcPr>
            <w:tcW w:w="9272" w:type="dxa"/>
          </w:tcPr>
          <w:p w:rsidR="00331BB9" w:rsidRPr="00CB4550" w:rsidRDefault="00331BB9" w:rsidP="0043739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B4550" w:rsidRPr="00CB4550" w:rsidTr="006A5EDE">
        <w:tc>
          <w:tcPr>
            <w:tcW w:w="9272" w:type="dxa"/>
          </w:tcPr>
          <w:p w:rsidR="00331BB9" w:rsidRPr="00CB4550" w:rsidRDefault="00331BB9" w:rsidP="0043739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B4550" w:rsidRPr="00CB4550" w:rsidTr="006A5EDE">
        <w:tc>
          <w:tcPr>
            <w:tcW w:w="9272" w:type="dxa"/>
          </w:tcPr>
          <w:p w:rsidR="00331BB9" w:rsidRPr="00CB4550" w:rsidRDefault="00331BB9" w:rsidP="0043739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B4550">
              <w:rPr>
                <w:rFonts w:ascii="Arial" w:hAnsi="Arial" w:cs="Arial"/>
                <w:b/>
                <w:sz w:val="20"/>
              </w:rPr>
              <w:t xml:space="preserve">Jogi </w:t>
            </w:r>
            <w:proofErr w:type="gramStart"/>
            <w:r w:rsidRPr="00CB4550">
              <w:rPr>
                <w:rFonts w:ascii="Arial" w:hAnsi="Arial" w:cs="Arial"/>
                <w:b/>
                <w:sz w:val="20"/>
              </w:rPr>
              <w:t>problémák</w:t>
            </w:r>
            <w:proofErr w:type="gramEnd"/>
            <w:r w:rsidRPr="00CB4550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CB4550" w:rsidRPr="00CB4550" w:rsidTr="006A5EDE">
        <w:tc>
          <w:tcPr>
            <w:tcW w:w="9272" w:type="dxa"/>
          </w:tcPr>
          <w:p w:rsidR="00331BB9" w:rsidRPr="00CB4550" w:rsidRDefault="00331BB9" w:rsidP="0043739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B4550" w:rsidRPr="00CB4550" w:rsidTr="006A5EDE">
        <w:tc>
          <w:tcPr>
            <w:tcW w:w="9272" w:type="dxa"/>
          </w:tcPr>
          <w:p w:rsidR="00331BB9" w:rsidRPr="00CB4550" w:rsidRDefault="00331BB9" w:rsidP="0043739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B4550">
              <w:rPr>
                <w:rFonts w:ascii="Arial" w:hAnsi="Arial" w:cs="Arial"/>
                <w:b/>
                <w:sz w:val="20"/>
              </w:rPr>
              <w:t>Iratpótlás:</w:t>
            </w:r>
          </w:p>
        </w:tc>
      </w:tr>
      <w:tr w:rsidR="00CB4550" w:rsidRPr="00CB4550" w:rsidTr="006A5EDE">
        <w:tc>
          <w:tcPr>
            <w:tcW w:w="9272" w:type="dxa"/>
          </w:tcPr>
          <w:p w:rsidR="00331BB9" w:rsidRPr="00CB4550" w:rsidRDefault="00331BB9" w:rsidP="0043739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B4550" w:rsidRPr="00CB4550" w:rsidTr="006A5EDE">
        <w:tc>
          <w:tcPr>
            <w:tcW w:w="9272" w:type="dxa"/>
          </w:tcPr>
          <w:p w:rsidR="00331BB9" w:rsidRPr="00CB4550" w:rsidRDefault="00331BB9" w:rsidP="0043739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B4550">
              <w:rPr>
                <w:rFonts w:ascii="Arial" w:hAnsi="Arial" w:cs="Arial"/>
                <w:b/>
                <w:sz w:val="20"/>
              </w:rPr>
              <w:t>Egyéb:</w:t>
            </w:r>
          </w:p>
        </w:tc>
      </w:tr>
      <w:tr w:rsidR="00331BB9" w:rsidRPr="00CB4550" w:rsidTr="006A5EDE">
        <w:tc>
          <w:tcPr>
            <w:tcW w:w="9272" w:type="dxa"/>
          </w:tcPr>
          <w:p w:rsidR="00331BB9" w:rsidRPr="00CB4550" w:rsidRDefault="00331BB9" w:rsidP="0043739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31BB9" w:rsidRPr="00CB4550" w:rsidRDefault="00331BB9" w:rsidP="00437397">
      <w:pPr>
        <w:pStyle w:val="Cmsor1"/>
        <w:spacing w:line="276" w:lineRule="auto"/>
        <w:jc w:val="left"/>
        <w:rPr>
          <w:b w:val="0"/>
          <w:bCs w:val="0"/>
          <w:sz w:val="20"/>
        </w:rPr>
      </w:pPr>
    </w:p>
    <w:p w:rsidR="00331BB9" w:rsidRPr="00CB4550" w:rsidRDefault="00331BB9" w:rsidP="00437397">
      <w:pPr>
        <w:pStyle w:val="Cmsor1"/>
        <w:spacing w:line="276" w:lineRule="auto"/>
        <w:jc w:val="left"/>
        <w:rPr>
          <w:u w:val="single"/>
        </w:rPr>
      </w:pPr>
      <w:r w:rsidRPr="00CB4550">
        <w:rPr>
          <w:u w:val="single"/>
        </w:rPr>
        <w:t>IV. Az ellátott és a szociális munkás közötti gondozási szerződés rövid leírása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CB4550" w:rsidRPr="00CB4550" w:rsidTr="006A5EDE">
        <w:tc>
          <w:tcPr>
            <w:tcW w:w="9288" w:type="dxa"/>
          </w:tcPr>
          <w:p w:rsidR="00331BB9" w:rsidRPr="00CB4550" w:rsidRDefault="00331BB9" w:rsidP="00437397">
            <w:pPr>
              <w:pStyle w:val="Cmsor1"/>
              <w:spacing w:line="276" w:lineRule="auto"/>
              <w:outlineLvl w:val="0"/>
              <w:rPr>
                <w:b w:val="0"/>
                <w:bCs w:val="0"/>
                <w:sz w:val="20"/>
              </w:rPr>
            </w:pPr>
          </w:p>
        </w:tc>
      </w:tr>
      <w:tr w:rsidR="00CB4550" w:rsidRPr="00CB4550" w:rsidTr="006A5EDE">
        <w:tc>
          <w:tcPr>
            <w:tcW w:w="9288" w:type="dxa"/>
          </w:tcPr>
          <w:p w:rsidR="00331BB9" w:rsidRPr="00CB4550" w:rsidRDefault="00331BB9" w:rsidP="00437397">
            <w:pPr>
              <w:pStyle w:val="Cmsor1"/>
              <w:spacing w:line="276" w:lineRule="auto"/>
              <w:outlineLvl w:val="0"/>
              <w:rPr>
                <w:b w:val="0"/>
                <w:bCs w:val="0"/>
                <w:sz w:val="20"/>
              </w:rPr>
            </w:pPr>
          </w:p>
        </w:tc>
      </w:tr>
      <w:tr w:rsidR="00CB4550" w:rsidRPr="00CB4550" w:rsidTr="006A5EDE">
        <w:tc>
          <w:tcPr>
            <w:tcW w:w="9288" w:type="dxa"/>
          </w:tcPr>
          <w:p w:rsidR="00331BB9" w:rsidRPr="00CB4550" w:rsidRDefault="00331BB9" w:rsidP="00437397">
            <w:pPr>
              <w:pStyle w:val="Cmsor1"/>
              <w:spacing w:line="276" w:lineRule="auto"/>
              <w:outlineLvl w:val="0"/>
              <w:rPr>
                <w:b w:val="0"/>
                <w:bCs w:val="0"/>
                <w:sz w:val="20"/>
              </w:rPr>
            </w:pPr>
          </w:p>
        </w:tc>
      </w:tr>
      <w:tr w:rsidR="00331BB9" w:rsidRPr="00CB4550" w:rsidTr="006A5EDE">
        <w:tc>
          <w:tcPr>
            <w:tcW w:w="9288" w:type="dxa"/>
          </w:tcPr>
          <w:p w:rsidR="00331BB9" w:rsidRPr="00CB4550" w:rsidRDefault="00331BB9" w:rsidP="00437397">
            <w:pPr>
              <w:pStyle w:val="Cmsor1"/>
              <w:spacing w:line="276" w:lineRule="auto"/>
              <w:outlineLvl w:val="0"/>
              <w:rPr>
                <w:b w:val="0"/>
                <w:bCs w:val="0"/>
                <w:sz w:val="20"/>
              </w:rPr>
            </w:pPr>
          </w:p>
        </w:tc>
      </w:tr>
    </w:tbl>
    <w:p w:rsidR="00331BB9" w:rsidRPr="00CB4550" w:rsidRDefault="00331BB9" w:rsidP="00437397">
      <w:pPr>
        <w:pStyle w:val="Cmsor1"/>
        <w:spacing w:line="276" w:lineRule="auto"/>
        <w:jc w:val="left"/>
        <w:rPr>
          <w:b w:val="0"/>
          <w:bCs w:val="0"/>
          <w:sz w:val="20"/>
        </w:rPr>
      </w:pPr>
    </w:p>
    <w:p w:rsidR="00331BB9" w:rsidRPr="00CB4550" w:rsidRDefault="00331BB9" w:rsidP="00437397">
      <w:pPr>
        <w:pStyle w:val="Cmsor1"/>
        <w:spacing w:line="276" w:lineRule="auto"/>
        <w:jc w:val="left"/>
        <w:rPr>
          <w:u w:val="single"/>
        </w:rPr>
      </w:pPr>
      <w:r w:rsidRPr="00CB4550">
        <w:rPr>
          <w:u w:val="single"/>
        </w:rPr>
        <w:t>V. Esetlezárás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5928"/>
        <w:gridCol w:w="3134"/>
      </w:tblGrid>
      <w:tr w:rsidR="00CB4550" w:rsidRPr="00CB4550" w:rsidTr="006A5EDE">
        <w:tc>
          <w:tcPr>
            <w:tcW w:w="6048" w:type="dxa"/>
          </w:tcPr>
          <w:p w:rsidR="00331BB9" w:rsidRPr="00CB4550" w:rsidRDefault="00331BB9" w:rsidP="0043739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B4550">
              <w:rPr>
                <w:rFonts w:ascii="Arial" w:hAnsi="Arial" w:cs="Arial"/>
                <w:b/>
                <w:sz w:val="20"/>
              </w:rPr>
              <w:t xml:space="preserve">Teljesültek-e a gondozási szerződésben </w:t>
            </w:r>
            <w:proofErr w:type="spellStart"/>
            <w:r w:rsidRPr="00CB4550">
              <w:rPr>
                <w:rFonts w:ascii="Arial" w:hAnsi="Arial" w:cs="Arial"/>
                <w:b/>
                <w:sz w:val="20"/>
              </w:rPr>
              <w:t>megfogalmazottak</w:t>
            </w:r>
            <w:proofErr w:type="spellEnd"/>
            <w:r w:rsidRPr="00CB455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224" w:type="dxa"/>
          </w:tcPr>
          <w:p w:rsidR="00331BB9" w:rsidRPr="00CB4550" w:rsidRDefault="00331BB9" w:rsidP="0043739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B4550" w:rsidRPr="00CB4550" w:rsidTr="006A5EDE">
        <w:tc>
          <w:tcPr>
            <w:tcW w:w="9272" w:type="dxa"/>
            <w:gridSpan w:val="2"/>
          </w:tcPr>
          <w:p w:rsidR="00331BB9" w:rsidRPr="00CB4550" w:rsidRDefault="00331BB9" w:rsidP="00437397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B4550">
              <w:rPr>
                <w:rFonts w:ascii="Arial" w:hAnsi="Arial" w:cs="Arial"/>
                <w:b/>
                <w:sz w:val="20"/>
              </w:rPr>
              <w:t>Ha nem, miért nem:</w:t>
            </w:r>
          </w:p>
        </w:tc>
      </w:tr>
      <w:tr w:rsidR="00CB4550" w:rsidRPr="00CB4550" w:rsidTr="006A5EDE">
        <w:tc>
          <w:tcPr>
            <w:tcW w:w="9272" w:type="dxa"/>
            <w:gridSpan w:val="2"/>
          </w:tcPr>
          <w:p w:rsidR="00331BB9" w:rsidRPr="00CB4550" w:rsidRDefault="00331BB9" w:rsidP="0043739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B4550" w:rsidRPr="00CB4550" w:rsidTr="006A5EDE">
        <w:tc>
          <w:tcPr>
            <w:tcW w:w="9272" w:type="dxa"/>
            <w:gridSpan w:val="2"/>
          </w:tcPr>
          <w:p w:rsidR="00331BB9" w:rsidRPr="00CB4550" w:rsidRDefault="00331BB9" w:rsidP="00437397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CB4550">
              <w:rPr>
                <w:rFonts w:ascii="Arial" w:hAnsi="Arial" w:cs="Arial"/>
                <w:b/>
                <w:sz w:val="20"/>
              </w:rPr>
              <w:t>Ha felbontották, mi okból:</w:t>
            </w:r>
          </w:p>
        </w:tc>
      </w:tr>
      <w:tr w:rsidR="00CB4550" w:rsidRPr="00CB4550" w:rsidTr="006A5EDE">
        <w:tc>
          <w:tcPr>
            <w:tcW w:w="9272" w:type="dxa"/>
            <w:gridSpan w:val="2"/>
          </w:tcPr>
          <w:p w:rsidR="00331BB9" w:rsidRPr="00CB4550" w:rsidRDefault="00331BB9" w:rsidP="0043739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B4550" w:rsidRPr="00CB4550" w:rsidTr="006A5EDE">
        <w:tc>
          <w:tcPr>
            <w:tcW w:w="9272" w:type="dxa"/>
            <w:gridSpan w:val="2"/>
          </w:tcPr>
          <w:p w:rsidR="00331BB9" w:rsidRPr="00CB4550" w:rsidRDefault="00331BB9" w:rsidP="00437397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B4550">
              <w:rPr>
                <w:rFonts w:ascii="Arial" w:hAnsi="Arial" w:cs="Arial"/>
                <w:b/>
                <w:sz w:val="20"/>
              </w:rPr>
              <w:t>Új vagy módosított gondozási szerződés esetén ennek tartalma:</w:t>
            </w:r>
          </w:p>
        </w:tc>
      </w:tr>
      <w:tr w:rsidR="00331BB9" w:rsidRPr="00CB4550" w:rsidTr="006A5EDE">
        <w:tc>
          <w:tcPr>
            <w:tcW w:w="9272" w:type="dxa"/>
            <w:gridSpan w:val="2"/>
          </w:tcPr>
          <w:p w:rsidR="00331BB9" w:rsidRPr="00CB4550" w:rsidRDefault="00331BB9" w:rsidP="0043739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31BB9" w:rsidRPr="00CB4550" w:rsidRDefault="00331BB9" w:rsidP="00437397">
      <w:pPr>
        <w:spacing w:line="276" w:lineRule="auto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830"/>
        <w:gridCol w:w="284"/>
        <w:gridCol w:w="567"/>
        <w:gridCol w:w="5381"/>
      </w:tblGrid>
      <w:tr w:rsidR="00CB4550" w:rsidRPr="00CB4550" w:rsidTr="00D77B6A">
        <w:tc>
          <w:tcPr>
            <w:tcW w:w="3681" w:type="dxa"/>
            <w:gridSpan w:val="3"/>
          </w:tcPr>
          <w:p w:rsidR="00331BB9" w:rsidRPr="00CB4550" w:rsidRDefault="00331BB9" w:rsidP="0043739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B4550">
              <w:rPr>
                <w:rFonts w:ascii="Arial" w:hAnsi="Arial" w:cs="Arial"/>
                <w:b/>
                <w:sz w:val="20"/>
              </w:rPr>
              <w:t>Az intézménybe kerülés időpontja:</w:t>
            </w:r>
          </w:p>
        </w:tc>
        <w:tc>
          <w:tcPr>
            <w:tcW w:w="5381" w:type="dxa"/>
          </w:tcPr>
          <w:p w:rsidR="00331BB9" w:rsidRPr="00CB4550" w:rsidRDefault="00331BB9" w:rsidP="0043739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B4550" w:rsidRPr="00CB4550" w:rsidTr="00D77B6A">
        <w:tc>
          <w:tcPr>
            <w:tcW w:w="3114" w:type="dxa"/>
            <w:gridSpan w:val="2"/>
          </w:tcPr>
          <w:p w:rsidR="00331BB9" w:rsidRPr="00CB4550" w:rsidRDefault="00331BB9" w:rsidP="0043739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B4550">
              <w:rPr>
                <w:rFonts w:ascii="Arial" w:hAnsi="Arial" w:cs="Arial"/>
                <w:b/>
                <w:sz w:val="20"/>
              </w:rPr>
              <w:t>Az intézménybe kerülés oka:</w:t>
            </w:r>
          </w:p>
        </w:tc>
        <w:tc>
          <w:tcPr>
            <w:tcW w:w="5948" w:type="dxa"/>
            <w:gridSpan w:val="2"/>
          </w:tcPr>
          <w:p w:rsidR="00331BB9" w:rsidRPr="00CB4550" w:rsidRDefault="00331BB9" w:rsidP="0043739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331BB9" w:rsidRPr="00CB4550" w:rsidTr="00D77B6A">
        <w:tc>
          <w:tcPr>
            <w:tcW w:w="2830" w:type="dxa"/>
          </w:tcPr>
          <w:p w:rsidR="00331BB9" w:rsidRPr="00CB4550" w:rsidRDefault="00331BB9" w:rsidP="00437397">
            <w:pPr>
              <w:pStyle w:val="Szvegtrzs"/>
              <w:spacing w:line="276" w:lineRule="auto"/>
              <w:jc w:val="left"/>
              <w:rPr>
                <w:b/>
                <w:sz w:val="20"/>
              </w:rPr>
            </w:pPr>
            <w:r w:rsidRPr="00CB4550">
              <w:rPr>
                <w:b/>
                <w:sz w:val="20"/>
              </w:rPr>
              <w:t>A távozás időpontja, helye:</w:t>
            </w:r>
          </w:p>
        </w:tc>
        <w:tc>
          <w:tcPr>
            <w:tcW w:w="6232" w:type="dxa"/>
            <w:gridSpan w:val="3"/>
          </w:tcPr>
          <w:p w:rsidR="00331BB9" w:rsidRPr="00CB4550" w:rsidRDefault="00331BB9" w:rsidP="00437397">
            <w:pPr>
              <w:pStyle w:val="Szvegtrzs"/>
              <w:spacing w:line="276" w:lineRule="auto"/>
              <w:jc w:val="left"/>
              <w:rPr>
                <w:sz w:val="20"/>
              </w:rPr>
            </w:pPr>
          </w:p>
        </w:tc>
      </w:tr>
    </w:tbl>
    <w:p w:rsidR="00331BB9" w:rsidRPr="00CB4550" w:rsidRDefault="00331BB9" w:rsidP="00437397">
      <w:pPr>
        <w:spacing w:line="276" w:lineRule="auto"/>
        <w:rPr>
          <w:sz w:val="2"/>
          <w:szCs w:val="2"/>
        </w:rPr>
      </w:pPr>
    </w:p>
    <w:bookmarkEnd w:id="0"/>
    <w:p w:rsidR="00D053E1" w:rsidRPr="00CB4550" w:rsidRDefault="00D053E1" w:rsidP="00437397">
      <w:pPr>
        <w:spacing w:line="276" w:lineRule="auto"/>
      </w:pPr>
    </w:p>
    <w:sectPr w:rsidR="00D053E1" w:rsidRPr="00CB4550" w:rsidSect="004A611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E72" w:rsidRDefault="00737E72">
      <w:r>
        <w:separator/>
      </w:r>
    </w:p>
  </w:endnote>
  <w:endnote w:type="continuationSeparator" w:id="0">
    <w:p w:rsidR="00737E72" w:rsidRDefault="0073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6D" w:rsidRDefault="00187A6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F9" w:rsidRPr="00AB47F9" w:rsidRDefault="00AB47F9" w:rsidP="00AB47F9">
    <w:pPr>
      <w:pStyle w:val="lfej"/>
      <w:pBdr>
        <w:top w:val="single" w:sz="4" w:space="1" w:color="auto"/>
      </w:pBdr>
      <w:jc w:val="center"/>
      <w:rPr>
        <w:rFonts w:ascii="Copperplate Gothic Light" w:hAnsi="Copperplate Gothic Light"/>
        <w:sz w:val="18"/>
        <w:szCs w:val="18"/>
      </w:rPr>
    </w:pPr>
    <w:r>
      <w:rPr>
        <w:rFonts w:ascii="Copperplate Gothic Light" w:hAnsi="Copperplate Gothic Light"/>
        <w:sz w:val="18"/>
        <w:szCs w:val="18"/>
      </w:rPr>
      <w:t>7100 Szekszárd, Mátyás király u. 59., Tel</w:t>
    </w:r>
    <w:proofErr w:type="gramStart"/>
    <w:r>
      <w:rPr>
        <w:rFonts w:ascii="Copperplate Gothic Light" w:hAnsi="Copperplate Gothic Light"/>
        <w:sz w:val="18"/>
        <w:szCs w:val="18"/>
      </w:rPr>
      <w:t>.:</w:t>
    </w:r>
    <w:proofErr w:type="gramEnd"/>
    <w:r>
      <w:rPr>
        <w:rFonts w:ascii="Copperplate Gothic Light" w:hAnsi="Copperplate Gothic Light"/>
        <w:sz w:val="18"/>
        <w:szCs w:val="18"/>
      </w:rPr>
      <w:t xml:space="preserve"> 74/511-392, 74/511-393</w:t>
    </w:r>
  </w:p>
  <w:p w:rsidR="00187A6D" w:rsidRDefault="00187A6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6D" w:rsidRDefault="00187A6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E72" w:rsidRDefault="00737E72">
      <w:r>
        <w:separator/>
      </w:r>
    </w:p>
  </w:footnote>
  <w:footnote w:type="continuationSeparator" w:id="0">
    <w:p w:rsidR="00737E72" w:rsidRDefault="00737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6D" w:rsidRDefault="00187A6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6D" w:rsidRDefault="00187A6D">
    <w:pPr>
      <w:pStyle w:val="lfej"/>
    </w:pPr>
  </w:p>
  <w:tbl>
    <w:tblPr>
      <w:tblW w:w="9639" w:type="dxa"/>
      <w:tblLook w:val="04A0" w:firstRow="1" w:lastRow="0" w:firstColumn="1" w:lastColumn="0" w:noHBand="0" w:noVBand="1"/>
    </w:tblPr>
    <w:tblGrid>
      <w:gridCol w:w="2093"/>
      <w:gridCol w:w="7546"/>
    </w:tblGrid>
    <w:tr w:rsidR="00187A6D" w:rsidRPr="00255619" w:rsidTr="00E07018">
      <w:tc>
        <w:tcPr>
          <w:tcW w:w="2093" w:type="dxa"/>
          <w:tcBorders>
            <w:bottom w:val="single" w:sz="4" w:space="0" w:color="auto"/>
          </w:tcBorders>
        </w:tcPr>
        <w:p w:rsidR="00187A6D" w:rsidRPr="00255619" w:rsidRDefault="00187A6D" w:rsidP="00187A6D">
          <w:pPr>
            <w:pStyle w:val="lfej"/>
          </w:pPr>
          <w:r w:rsidRPr="00255619">
            <w:rPr>
              <w:noProof/>
            </w:rPr>
            <w:drawing>
              <wp:inline distT="0" distB="0" distL="0" distR="0">
                <wp:extent cx="1127760" cy="1082675"/>
                <wp:effectExtent l="0" t="0" r="0" b="317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6" w:type="dxa"/>
          <w:tcBorders>
            <w:bottom w:val="single" w:sz="4" w:space="0" w:color="auto"/>
          </w:tcBorders>
        </w:tcPr>
        <w:p w:rsidR="00187A6D" w:rsidRPr="00255619" w:rsidRDefault="00187A6D" w:rsidP="00187A6D">
          <w:pPr>
            <w:jc w:val="center"/>
          </w:pPr>
        </w:p>
        <w:p w:rsidR="00187A6D" w:rsidRPr="00286B65" w:rsidRDefault="00187A6D" w:rsidP="00187A6D">
          <w:pPr>
            <w:jc w:val="center"/>
            <w:rPr>
              <w:b/>
              <w:sz w:val="28"/>
              <w:szCs w:val="28"/>
            </w:rPr>
          </w:pPr>
        </w:p>
        <w:p w:rsidR="00187A6D" w:rsidRPr="00286B65" w:rsidRDefault="00187A6D" w:rsidP="00187A6D">
          <w:pPr>
            <w:jc w:val="center"/>
            <w:rPr>
              <w:b/>
              <w:sz w:val="28"/>
              <w:szCs w:val="28"/>
            </w:rPr>
          </w:pPr>
          <w:r w:rsidRPr="00286B65">
            <w:rPr>
              <w:b/>
              <w:sz w:val="28"/>
              <w:szCs w:val="28"/>
            </w:rPr>
            <w:t>Humánszolgáltató Központ</w:t>
          </w:r>
        </w:p>
        <w:p w:rsidR="00187A6D" w:rsidRPr="00255619" w:rsidRDefault="00187A6D" w:rsidP="00187A6D">
          <w:pPr>
            <w:pStyle w:val="lfej"/>
            <w:jc w:val="center"/>
          </w:pPr>
          <w:r w:rsidRPr="00286B65">
            <w:rPr>
              <w:b/>
              <w:sz w:val="28"/>
              <w:szCs w:val="28"/>
            </w:rPr>
            <w:t>Hajléktalansegítő Szolgálat</w:t>
          </w:r>
          <w:r w:rsidRPr="00255619">
            <w:t xml:space="preserve"> </w:t>
          </w:r>
        </w:p>
      </w:tc>
    </w:tr>
  </w:tbl>
  <w:p w:rsidR="00187A6D" w:rsidRDefault="00187A6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6D" w:rsidRDefault="00187A6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33DFB"/>
    <w:multiLevelType w:val="hybridMultilevel"/>
    <w:tmpl w:val="1E10952E"/>
    <w:lvl w:ilvl="0" w:tplc="E1B46D5A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A0B06"/>
    <w:multiLevelType w:val="hybridMultilevel"/>
    <w:tmpl w:val="3B16417A"/>
    <w:lvl w:ilvl="0" w:tplc="E1B46D5A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B9"/>
    <w:rsid w:val="00040F5C"/>
    <w:rsid w:val="0011302E"/>
    <w:rsid w:val="00187A6D"/>
    <w:rsid w:val="001973C7"/>
    <w:rsid w:val="001C559B"/>
    <w:rsid w:val="00320C5C"/>
    <w:rsid w:val="00331BB9"/>
    <w:rsid w:val="00346D73"/>
    <w:rsid w:val="003978F2"/>
    <w:rsid w:val="003C3AFA"/>
    <w:rsid w:val="00402B20"/>
    <w:rsid w:val="0041014E"/>
    <w:rsid w:val="00437397"/>
    <w:rsid w:val="00450B55"/>
    <w:rsid w:val="00490481"/>
    <w:rsid w:val="00600501"/>
    <w:rsid w:val="006350B4"/>
    <w:rsid w:val="00647CA2"/>
    <w:rsid w:val="006979BF"/>
    <w:rsid w:val="00726D39"/>
    <w:rsid w:val="00737E72"/>
    <w:rsid w:val="008649BB"/>
    <w:rsid w:val="00882A8C"/>
    <w:rsid w:val="00971B13"/>
    <w:rsid w:val="00A5280A"/>
    <w:rsid w:val="00AB47F9"/>
    <w:rsid w:val="00BE7CF5"/>
    <w:rsid w:val="00C94821"/>
    <w:rsid w:val="00CA0D41"/>
    <w:rsid w:val="00CA78FB"/>
    <w:rsid w:val="00CB4550"/>
    <w:rsid w:val="00D053E1"/>
    <w:rsid w:val="00D77B6A"/>
    <w:rsid w:val="00D82B09"/>
    <w:rsid w:val="00E07018"/>
    <w:rsid w:val="00E24FEF"/>
    <w:rsid w:val="00EC057E"/>
    <w:rsid w:val="00F1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DB39B"/>
  <w15:chartTrackingRefBased/>
  <w15:docId w15:val="{8A23E8E9-EE91-4CD0-9946-E081E994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1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31BB9"/>
    <w:pPr>
      <w:keepNext/>
      <w:spacing w:line="360" w:lineRule="auto"/>
      <w:jc w:val="both"/>
      <w:outlineLvl w:val="0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31BB9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331BB9"/>
    <w:pPr>
      <w:spacing w:line="360" w:lineRule="auto"/>
      <w:jc w:val="both"/>
    </w:pPr>
    <w:rPr>
      <w:rFonts w:ascii="Arial" w:hAnsi="Arial" w:cs="Arial"/>
    </w:rPr>
  </w:style>
  <w:style w:type="character" w:customStyle="1" w:styleId="SzvegtrzsChar">
    <w:name w:val="Szövegtörzs Char"/>
    <w:basedOn w:val="Bekezdsalapbettpusa"/>
    <w:link w:val="Szvegtrzs"/>
    <w:rsid w:val="00331BB9"/>
    <w:rPr>
      <w:rFonts w:ascii="Arial" w:eastAsia="Times New Roman" w:hAnsi="Arial" w:cs="Arial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331BB9"/>
    <w:pPr>
      <w:ind w:left="708"/>
      <w:jc w:val="both"/>
    </w:pPr>
    <w:rPr>
      <w:rFonts w:ascii="Arial" w:hAnsi="Arial" w:cs="Arial"/>
    </w:rPr>
  </w:style>
  <w:style w:type="character" w:customStyle="1" w:styleId="SzvegtrzsbehzssalChar">
    <w:name w:val="Szövegtörzs behúzással Char"/>
    <w:basedOn w:val="Bekezdsalapbettpusa"/>
    <w:link w:val="Szvegtrzsbehzssal"/>
    <w:rsid w:val="00331BB9"/>
    <w:rPr>
      <w:rFonts w:ascii="Arial" w:eastAsia="Times New Roman" w:hAnsi="Arial" w:cs="Arial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331BB9"/>
    <w:pPr>
      <w:spacing w:line="360" w:lineRule="auto"/>
      <w:jc w:val="both"/>
    </w:pPr>
    <w:rPr>
      <w:rFonts w:ascii="Arial" w:hAnsi="Arial" w:cs="Arial"/>
      <w:sz w:val="20"/>
    </w:rPr>
  </w:style>
  <w:style w:type="character" w:customStyle="1" w:styleId="Szvegtrzs2Char">
    <w:name w:val="Szövegtörzs 2 Char"/>
    <w:basedOn w:val="Bekezdsalapbettpusa"/>
    <w:link w:val="Szvegtrzs2"/>
    <w:rsid w:val="00331BB9"/>
    <w:rPr>
      <w:rFonts w:ascii="Arial" w:eastAsia="Times New Roman" w:hAnsi="Arial" w:cs="Arial"/>
      <w:sz w:val="20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331B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1BB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331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647C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47CA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F5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F5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Erzsike</dc:creator>
  <cp:keywords/>
  <dc:description/>
  <cp:lastModifiedBy>Erzsike</cp:lastModifiedBy>
  <cp:revision>32</cp:revision>
  <cp:lastPrinted>2017-03-16T10:44:00Z</cp:lastPrinted>
  <dcterms:created xsi:type="dcterms:W3CDTF">2016-04-28T13:35:00Z</dcterms:created>
  <dcterms:modified xsi:type="dcterms:W3CDTF">2018-09-10T12:21:00Z</dcterms:modified>
</cp:coreProperties>
</file>